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4FAAE6" w14:textId="4630C938" w:rsidR="00F147DE" w:rsidRDefault="00EF39AC" w:rsidP="00F147DE">
      <w:pPr>
        <w:spacing w:line="360" w:lineRule="auto"/>
        <w:jc w:val="right"/>
        <w:rPr>
          <w:rFonts w:cs="Times New Roman"/>
          <w:b/>
          <w:bCs/>
          <w:sz w:val="20"/>
          <w:szCs w:val="20"/>
        </w:rPr>
      </w:pPr>
      <w:r>
        <w:rPr>
          <w:rFonts w:cs="Times New Roman"/>
          <w:b/>
          <w:bCs/>
          <w:sz w:val="20"/>
          <w:szCs w:val="20"/>
        </w:rPr>
        <w:t>A</w:t>
      </w:r>
      <w:r w:rsidR="00F147DE" w:rsidRPr="00F4335C">
        <w:rPr>
          <w:rFonts w:cs="Times New Roman"/>
          <w:b/>
          <w:bCs/>
          <w:sz w:val="20"/>
          <w:szCs w:val="20"/>
        </w:rPr>
        <w:t xml:space="preserve">nexa </w:t>
      </w:r>
      <w:r w:rsidR="000C5ADD">
        <w:rPr>
          <w:rFonts w:cs="Times New Roman"/>
          <w:b/>
          <w:bCs/>
          <w:sz w:val="20"/>
          <w:szCs w:val="20"/>
        </w:rPr>
        <w:t>12</w:t>
      </w:r>
    </w:p>
    <w:p w14:paraId="393BBC24" w14:textId="7CFB611B" w:rsidR="00F147DE" w:rsidRPr="00F147DE" w:rsidRDefault="00F147DE" w:rsidP="00F147DE">
      <w:pPr>
        <w:suppressAutoHyphens w:val="0"/>
        <w:spacing w:line="360" w:lineRule="auto"/>
        <w:jc w:val="center"/>
        <w:rPr>
          <w:rFonts w:eastAsia="Calibri" w:cs="Times New Roman"/>
          <w:b/>
          <w:kern w:val="0"/>
          <w:szCs w:val="22"/>
          <w:lang w:eastAsia="en-US" w:bidi="ar-SA"/>
        </w:rPr>
      </w:pPr>
      <w:r w:rsidRPr="00F147DE">
        <w:rPr>
          <w:rFonts w:eastAsia="Calibri" w:cs="Times New Roman"/>
          <w:b/>
          <w:kern w:val="0"/>
          <w:szCs w:val="22"/>
          <w:lang w:eastAsia="en-US" w:bidi="ar-SA"/>
        </w:rPr>
        <w:t>DECLARAȚIE PRIVIND APARTENENȚA</w:t>
      </w:r>
    </w:p>
    <w:p w14:paraId="43AD7364" w14:textId="77777777" w:rsidR="00F147DE" w:rsidRPr="00F147DE" w:rsidRDefault="00F147DE" w:rsidP="00F147DE">
      <w:pPr>
        <w:suppressAutoHyphens w:val="0"/>
        <w:spacing w:line="360" w:lineRule="auto"/>
        <w:jc w:val="center"/>
        <w:rPr>
          <w:rFonts w:eastAsia="Calibri" w:cs="Times New Roman"/>
          <w:b/>
          <w:kern w:val="0"/>
          <w:szCs w:val="22"/>
          <w:lang w:eastAsia="en-US" w:bidi="ar-SA"/>
        </w:rPr>
      </w:pPr>
      <w:r w:rsidRPr="00F147DE">
        <w:rPr>
          <w:rFonts w:eastAsia="Calibri" w:cs="Times New Roman"/>
          <w:b/>
          <w:kern w:val="0"/>
          <w:szCs w:val="22"/>
          <w:lang w:eastAsia="en-US" w:bidi="ar-SA"/>
        </w:rPr>
        <w:t>LA CATEGORII DE GRUP ȚINTĂ ELIGIBILE</w:t>
      </w:r>
    </w:p>
    <w:p w14:paraId="703093A6" w14:textId="77777777" w:rsidR="00F147DE" w:rsidRPr="00F147DE" w:rsidRDefault="00F147DE" w:rsidP="00F147DE">
      <w:pPr>
        <w:suppressAutoHyphens w:val="0"/>
        <w:spacing w:line="360" w:lineRule="auto"/>
        <w:jc w:val="both"/>
        <w:rPr>
          <w:rFonts w:eastAsia="Calibri" w:cs="Times New Roman"/>
          <w:b/>
          <w:i/>
          <w:kern w:val="0"/>
          <w:szCs w:val="22"/>
          <w:lang w:eastAsia="en-US" w:bidi="ar-SA"/>
        </w:rPr>
      </w:pPr>
    </w:p>
    <w:p w14:paraId="129D3CB8" w14:textId="77777777" w:rsidR="00F147DE" w:rsidRPr="00F147DE" w:rsidRDefault="00F147DE" w:rsidP="00F147DE">
      <w:pPr>
        <w:suppressAutoHyphens w:val="0"/>
        <w:spacing w:line="360" w:lineRule="auto"/>
        <w:jc w:val="both"/>
        <w:rPr>
          <w:rFonts w:eastAsia="Calibri" w:cs="Times New Roman"/>
          <w:b/>
          <w:i/>
          <w:kern w:val="0"/>
          <w:szCs w:val="22"/>
          <w:lang w:eastAsia="en-US" w:bidi="ar-SA"/>
        </w:rPr>
      </w:pPr>
    </w:p>
    <w:p w14:paraId="2CB0046A" w14:textId="11DA64D7" w:rsidR="00367C9E" w:rsidRDefault="00367C9E" w:rsidP="00F147DE">
      <w:pPr>
        <w:suppressAutoHyphens w:val="0"/>
        <w:spacing w:line="360" w:lineRule="auto"/>
        <w:ind w:firstLine="708"/>
        <w:jc w:val="both"/>
        <w:rPr>
          <w:rFonts w:eastAsia="Calibri" w:cs="Times New Roman"/>
          <w:kern w:val="0"/>
          <w:szCs w:val="22"/>
          <w:lang w:eastAsia="en-US" w:bidi="ar-SA"/>
        </w:rPr>
      </w:pPr>
      <w:r w:rsidRPr="00367C9E">
        <w:rPr>
          <w:rFonts w:eastAsia="Calibri" w:cs="Times New Roman"/>
          <w:kern w:val="0"/>
          <w:szCs w:val="22"/>
          <w:lang w:eastAsia="en-US" w:bidi="ar-SA"/>
        </w:rPr>
        <w:t>Subs</w:t>
      </w:r>
      <w:r w:rsidR="001B63F0">
        <w:rPr>
          <w:rFonts w:eastAsia="Calibri" w:cs="Times New Roman"/>
          <w:kern w:val="0"/>
          <w:szCs w:val="22"/>
          <w:lang w:eastAsia="en-US" w:bidi="ar-SA"/>
        </w:rPr>
        <w:t>emnatul/a ………………………………………..</w:t>
      </w:r>
      <w:r w:rsidRPr="00367C9E">
        <w:rPr>
          <w:rFonts w:eastAsia="Calibri" w:cs="Times New Roman"/>
          <w:kern w:val="0"/>
          <w:szCs w:val="22"/>
          <w:lang w:eastAsia="en-US" w:bidi="ar-SA"/>
        </w:rPr>
        <w:t xml:space="preserve">, </w:t>
      </w:r>
      <w:r>
        <w:rPr>
          <w:rFonts w:eastAsia="Calibri" w:cs="Times New Roman"/>
          <w:kern w:val="0"/>
          <w:szCs w:val="22"/>
          <w:lang w:eastAsia="en-US" w:bidi="ar-SA"/>
        </w:rPr>
        <w:t>posesor</w:t>
      </w:r>
      <w:r w:rsidR="00042967">
        <w:rPr>
          <w:rFonts w:eastAsia="Calibri" w:cs="Times New Roman"/>
          <w:kern w:val="0"/>
          <w:szCs w:val="22"/>
          <w:lang w:eastAsia="en-US" w:bidi="ar-SA"/>
        </w:rPr>
        <w:t>/posesoare a BI/</w:t>
      </w:r>
      <w:r>
        <w:rPr>
          <w:rFonts w:eastAsia="Calibri" w:cs="Times New Roman"/>
          <w:kern w:val="0"/>
          <w:szCs w:val="22"/>
          <w:lang w:eastAsia="en-US" w:bidi="ar-SA"/>
        </w:rPr>
        <w:t xml:space="preserve"> CI seria ……</w:t>
      </w:r>
      <w:r w:rsidRPr="00367C9E">
        <w:rPr>
          <w:rFonts w:eastAsia="Calibri" w:cs="Times New Roman"/>
          <w:kern w:val="0"/>
          <w:szCs w:val="22"/>
          <w:lang w:eastAsia="en-US" w:bidi="ar-SA"/>
        </w:rPr>
        <w:t>, nr. …………….., eliberat la data de ………………… de către …………………….………</w:t>
      </w:r>
      <w:r w:rsidR="00C727AF">
        <w:rPr>
          <w:rFonts w:eastAsia="Calibri" w:cs="Times New Roman"/>
          <w:kern w:val="0"/>
          <w:szCs w:val="22"/>
          <w:lang w:eastAsia="en-US" w:bidi="ar-SA"/>
        </w:rPr>
        <w:t>………….</w:t>
      </w:r>
      <w:r w:rsidRPr="00367C9E">
        <w:rPr>
          <w:rFonts w:eastAsia="Calibri" w:cs="Times New Roman"/>
          <w:kern w:val="0"/>
          <w:szCs w:val="22"/>
          <w:lang w:eastAsia="en-US" w:bidi="ar-SA"/>
        </w:rPr>
        <w:t xml:space="preserve">, </w:t>
      </w:r>
      <w:r w:rsidR="00A04189" w:rsidRPr="00F147DE">
        <w:rPr>
          <w:rFonts w:eastAsia="Calibri" w:cs="Times New Roman"/>
          <w:kern w:val="0"/>
          <w:szCs w:val="22"/>
          <w:lang w:eastAsia="en-US" w:bidi="ar-SA"/>
        </w:rPr>
        <w:t>având</w:t>
      </w:r>
      <w:r w:rsidR="00A04189" w:rsidRPr="00367C9E">
        <w:rPr>
          <w:rFonts w:eastAsia="Calibri" w:cs="Times New Roman"/>
          <w:kern w:val="0"/>
          <w:szCs w:val="22"/>
          <w:lang w:eastAsia="en-US" w:bidi="ar-SA"/>
        </w:rPr>
        <w:t xml:space="preserve"> CNP ………</w:t>
      </w:r>
      <w:r w:rsidR="00A04189">
        <w:rPr>
          <w:rFonts w:eastAsia="Calibri" w:cs="Times New Roman"/>
          <w:kern w:val="0"/>
          <w:szCs w:val="22"/>
          <w:lang w:eastAsia="en-US" w:bidi="ar-SA"/>
        </w:rPr>
        <w:t>……………………………, declar pe proprie răspundere</w:t>
      </w:r>
      <w:r w:rsidR="00042967" w:rsidRPr="00367C9E">
        <w:rPr>
          <w:rFonts w:eastAsia="Calibri" w:cs="Times New Roman"/>
          <w:kern w:val="0"/>
          <w:szCs w:val="22"/>
          <w:lang w:eastAsia="en-US" w:bidi="ar-SA"/>
        </w:rPr>
        <w:t xml:space="preserve"> </w:t>
      </w:r>
      <w:r w:rsidRPr="00367C9E">
        <w:rPr>
          <w:rFonts w:eastAsia="Calibri" w:cs="Times New Roman"/>
          <w:kern w:val="0"/>
          <w:szCs w:val="22"/>
          <w:lang w:eastAsia="en-US" w:bidi="ar-SA"/>
        </w:rPr>
        <w:t>că:</w:t>
      </w:r>
    </w:p>
    <w:p w14:paraId="474EABBC" w14:textId="77777777" w:rsidR="00C727AF" w:rsidRDefault="00C727AF" w:rsidP="00C727AF">
      <w:pPr>
        <w:pStyle w:val="Listparagraf"/>
        <w:numPr>
          <w:ilvl w:val="0"/>
          <w:numId w:val="4"/>
        </w:numPr>
        <w:suppressAutoHyphens w:val="0"/>
        <w:spacing w:line="360" w:lineRule="auto"/>
        <w:ind w:firstLine="66"/>
        <w:contextualSpacing/>
        <w:jc w:val="both"/>
        <w:rPr>
          <w:rFonts w:eastAsia="Calibri" w:cs="Times New Roman"/>
          <w:kern w:val="0"/>
          <w:szCs w:val="22"/>
          <w:lang w:eastAsia="en-US" w:bidi="ar-SA"/>
        </w:rPr>
      </w:pPr>
      <w:r>
        <w:rPr>
          <w:rFonts w:eastAsia="Calibri" w:cs="Times New Roman"/>
          <w:kern w:val="0"/>
          <w:szCs w:val="22"/>
          <w:lang w:eastAsia="en-US" w:bidi="ar-SA"/>
        </w:rPr>
        <w:t xml:space="preserve">Că am </w:t>
      </w:r>
      <w:r w:rsidRPr="00A04189">
        <w:rPr>
          <w:rFonts w:eastAsia="Calibri" w:cs="Times New Roman"/>
          <w:kern w:val="0"/>
          <w:szCs w:val="22"/>
          <w:lang w:eastAsia="en-US" w:bidi="ar-SA"/>
        </w:rPr>
        <w:t>vârsta de minim 18 ani</w:t>
      </w:r>
      <w:r w:rsidRPr="00F147DE">
        <w:rPr>
          <w:rFonts w:eastAsia="Calibri" w:cs="Times New Roman"/>
          <w:kern w:val="0"/>
          <w:szCs w:val="22"/>
          <w:lang w:eastAsia="en-US" w:bidi="ar-SA"/>
        </w:rPr>
        <w:t xml:space="preserve"> </w:t>
      </w:r>
    </w:p>
    <w:p w14:paraId="2C1F8DFA" w14:textId="77777777" w:rsidR="00C727AF" w:rsidRDefault="00C727AF" w:rsidP="00C727AF">
      <w:pPr>
        <w:pStyle w:val="Listparagraf"/>
        <w:numPr>
          <w:ilvl w:val="0"/>
          <w:numId w:val="4"/>
        </w:numPr>
        <w:suppressAutoHyphens w:val="0"/>
        <w:spacing w:line="360" w:lineRule="auto"/>
        <w:ind w:firstLine="66"/>
        <w:contextualSpacing/>
        <w:jc w:val="both"/>
        <w:rPr>
          <w:rFonts w:eastAsia="Calibri" w:cs="Times New Roman"/>
          <w:kern w:val="0"/>
          <w:szCs w:val="22"/>
          <w:lang w:eastAsia="en-US" w:bidi="ar-SA"/>
        </w:rPr>
      </w:pPr>
      <w:r w:rsidRPr="00C727AF">
        <w:rPr>
          <w:rFonts w:eastAsia="Calibri" w:cs="Times New Roman"/>
          <w:kern w:val="0"/>
          <w:szCs w:val="22"/>
          <w:lang w:eastAsia="en-US" w:bidi="ar-SA"/>
        </w:rPr>
        <w:t>Am domiciliul/ reședința în regiunea CENTRU</w:t>
      </w:r>
    </w:p>
    <w:p w14:paraId="6CFE2032" w14:textId="6C260869" w:rsidR="00E91479" w:rsidRDefault="00E91479" w:rsidP="00C727AF">
      <w:pPr>
        <w:pStyle w:val="Listparagraf"/>
        <w:numPr>
          <w:ilvl w:val="0"/>
          <w:numId w:val="4"/>
        </w:numPr>
        <w:suppressAutoHyphens w:val="0"/>
        <w:spacing w:line="360" w:lineRule="auto"/>
        <w:ind w:firstLine="66"/>
        <w:contextualSpacing/>
        <w:jc w:val="both"/>
        <w:rPr>
          <w:rFonts w:eastAsia="Calibri" w:cs="Times New Roman"/>
          <w:kern w:val="0"/>
          <w:szCs w:val="22"/>
          <w:lang w:eastAsia="en-US" w:bidi="ar-SA"/>
        </w:rPr>
      </w:pPr>
      <w:r>
        <w:rPr>
          <w:rFonts w:eastAsia="Calibri" w:cs="Times New Roman"/>
          <w:kern w:val="0"/>
          <w:szCs w:val="22"/>
          <w:lang w:eastAsia="en-US" w:bidi="ar-SA"/>
        </w:rPr>
        <w:t>Am minim studii medii</w:t>
      </w:r>
    </w:p>
    <w:p w14:paraId="64C3C8A6" w14:textId="51967414" w:rsidR="00C727AF" w:rsidRPr="00C727AF" w:rsidRDefault="00C727AF" w:rsidP="00C727AF">
      <w:pPr>
        <w:pStyle w:val="Listparagraf"/>
        <w:numPr>
          <w:ilvl w:val="0"/>
          <w:numId w:val="4"/>
        </w:numPr>
        <w:suppressAutoHyphens w:val="0"/>
        <w:spacing w:line="360" w:lineRule="auto"/>
        <w:ind w:firstLine="66"/>
        <w:contextualSpacing/>
        <w:jc w:val="both"/>
        <w:rPr>
          <w:rFonts w:eastAsia="Calibri" w:cs="Times New Roman"/>
          <w:kern w:val="0"/>
          <w:szCs w:val="22"/>
          <w:lang w:eastAsia="en-US" w:bidi="ar-SA"/>
        </w:rPr>
      </w:pPr>
      <w:r w:rsidRPr="00C727AF">
        <w:rPr>
          <w:rFonts w:eastAsia="Calibri" w:cs="Times New Roman"/>
          <w:kern w:val="0"/>
          <w:szCs w:val="22"/>
          <w:lang w:eastAsia="en-US" w:bidi="ar-SA"/>
        </w:rPr>
        <w:t>Intenționez să înființez o întreprindere socială în mediul rural, în regiunea CENTRU</w:t>
      </w:r>
    </w:p>
    <w:p w14:paraId="3AF81C35" w14:textId="77777777" w:rsidR="00121668" w:rsidRDefault="00121668" w:rsidP="00C727AF">
      <w:pPr>
        <w:suppressAutoHyphens w:val="0"/>
        <w:spacing w:line="360" w:lineRule="auto"/>
        <w:jc w:val="both"/>
        <w:rPr>
          <w:rFonts w:eastAsia="Calibri" w:cs="Times New Roman"/>
          <w:kern w:val="0"/>
          <w:szCs w:val="22"/>
          <w:lang w:eastAsia="en-US" w:bidi="ar-SA"/>
        </w:rPr>
      </w:pPr>
    </w:p>
    <w:p w14:paraId="306771F1" w14:textId="77777777" w:rsidR="00367C9E" w:rsidRDefault="00367C9E" w:rsidP="00367C9E">
      <w:pPr>
        <w:suppressAutoHyphens w:val="0"/>
        <w:spacing w:line="360" w:lineRule="auto"/>
        <w:ind w:firstLine="708"/>
        <w:jc w:val="both"/>
        <w:rPr>
          <w:rFonts w:eastAsia="Calibri" w:cs="Times New Roman"/>
          <w:kern w:val="0"/>
          <w:lang w:eastAsia="en-US" w:bidi="ar-SA"/>
        </w:rPr>
      </w:pPr>
      <w:r>
        <w:rPr>
          <w:rFonts w:eastAsia="Calibri" w:cs="Times New Roman"/>
          <w:kern w:val="0"/>
          <w:szCs w:val="22"/>
          <w:lang w:eastAsia="en-US" w:bidi="ar-SA"/>
        </w:rPr>
        <w:t>C</w:t>
      </w:r>
      <w:r w:rsidR="00F147DE" w:rsidRPr="00F147DE">
        <w:rPr>
          <w:rFonts w:eastAsia="Calibri" w:cs="Times New Roman"/>
          <w:kern w:val="0"/>
          <w:szCs w:val="22"/>
          <w:lang w:eastAsia="en-US" w:bidi="ar-SA"/>
        </w:rPr>
        <w:t xml:space="preserve">unoscând prevederile din Codul Penal privind falsul în declarații, </w:t>
      </w:r>
      <w:r>
        <w:rPr>
          <w:rFonts w:eastAsia="Calibri" w:cs="Times New Roman"/>
          <w:kern w:val="0"/>
          <w:szCs w:val="22"/>
          <w:lang w:eastAsia="en-US" w:bidi="ar-SA"/>
        </w:rPr>
        <w:t>d</w:t>
      </w:r>
      <w:r w:rsidRPr="00F147DE">
        <w:rPr>
          <w:rFonts w:eastAsia="Calibri" w:cs="Times New Roman"/>
          <w:kern w:val="0"/>
          <w:szCs w:val="22"/>
          <w:lang w:eastAsia="en-US" w:bidi="ar-SA"/>
        </w:rPr>
        <w:t xml:space="preserve">eclar pe propria răspundere </w:t>
      </w:r>
      <w:r w:rsidR="00F147DE" w:rsidRPr="00F147DE">
        <w:rPr>
          <w:rFonts w:eastAsia="Calibri" w:cs="Times New Roman"/>
          <w:kern w:val="0"/>
          <w:szCs w:val="22"/>
          <w:lang w:eastAsia="en-US" w:bidi="ar-SA"/>
        </w:rPr>
        <w:t xml:space="preserve">că </w:t>
      </w:r>
      <w:r w:rsidR="00F147DE" w:rsidRPr="00F147DE">
        <w:rPr>
          <w:rFonts w:eastAsia="Calibri" w:cs="Times New Roman"/>
          <w:kern w:val="0"/>
          <w:lang w:eastAsia="en-US" w:bidi="ar-SA"/>
        </w:rPr>
        <w:t>toate datele din prezenta declarație corespund realității.</w:t>
      </w:r>
    </w:p>
    <w:p w14:paraId="5B5EE15D" w14:textId="77777777" w:rsidR="00121668" w:rsidRDefault="00121668" w:rsidP="00367C9E">
      <w:pPr>
        <w:suppressAutoHyphens w:val="0"/>
        <w:spacing w:line="360" w:lineRule="auto"/>
        <w:ind w:firstLine="708"/>
        <w:jc w:val="both"/>
        <w:rPr>
          <w:rFonts w:eastAsia="Calibri" w:cs="Times New Roman"/>
          <w:kern w:val="0"/>
          <w:szCs w:val="22"/>
          <w:lang w:eastAsia="en-US" w:bidi="ar-SA"/>
        </w:rPr>
      </w:pPr>
    </w:p>
    <w:p w14:paraId="2FA5EA51" w14:textId="112F3BCE" w:rsidR="00367C9E" w:rsidRPr="00367C9E" w:rsidRDefault="00F147DE" w:rsidP="00367C9E">
      <w:pPr>
        <w:suppressAutoHyphens w:val="0"/>
        <w:spacing w:line="360" w:lineRule="auto"/>
        <w:ind w:firstLine="708"/>
        <w:jc w:val="both"/>
        <w:rPr>
          <w:rFonts w:eastAsia="Calibri" w:cs="Times New Roman"/>
          <w:kern w:val="0"/>
          <w:lang w:eastAsia="en-US" w:bidi="ar-SA"/>
        </w:rPr>
      </w:pPr>
      <w:r w:rsidRPr="00F147DE">
        <w:rPr>
          <w:rFonts w:eastAsia="Calibri" w:cs="Times New Roman"/>
          <w:kern w:val="0"/>
          <w:szCs w:val="22"/>
          <w:lang w:eastAsia="en-US" w:bidi="ar-SA"/>
        </w:rPr>
        <w:t xml:space="preserve">Dau această declarație </w:t>
      </w:r>
      <w:r w:rsidR="00A04189" w:rsidRPr="00367C9E">
        <w:rPr>
          <w:rFonts w:eastAsia="Calibri" w:cs="Times New Roman"/>
          <w:kern w:val="0"/>
          <w:szCs w:val="22"/>
          <w:lang w:eastAsia="en-US" w:bidi="ar-SA"/>
        </w:rPr>
        <w:t xml:space="preserve">în calitate de candidat pentru înscrierea în grupul țintă al proiectului </w:t>
      </w:r>
      <w:r w:rsidRPr="00F147DE">
        <w:rPr>
          <w:rFonts w:eastAsia="Calibri" w:cs="Times New Roman"/>
          <w:kern w:val="0"/>
          <w:szCs w:val="22"/>
          <w:lang w:eastAsia="en-US" w:bidi="ar-SA"/>
        </w:rPr>
        <w:t xml:space="preserve">cu titlul </w:t>
      </w:r>
      <w:r w:rsidR="00367C9E" w:rsidRPr="00F16A6B">
        <w:rPr>
          <w:rFonts w:eastAsia="Times New Roman" w:cs="Times New Roman"/>
          <w:b/>
          <w:bCs/>
          <w:iCs/>
          <w:kern w:val="0"/>
          <w:lang w:eastAsia="en-US" w:bidi="ar-SA"/>
        </w:rPr>
        <w:t>„</w:t>
      </w:r>
      <w:r w:rsidR="00A04189" w:rsidRPr="00F16A6B">
        <w:rPr>
          <w:rFonts w:cs="Times New Roman"/>
          <w:b/>
          <w:iCs/>
        </w:rPr>
        <w:t>ANTREPRENORIAT SOCIAL ÎN MEDIUL RURAL</w:t>
      </w:r>
      <w:r w:rsidR="008C30DF" w:rsidRPr="00F16A6B">
        <w:rPr>
          <w:rFonts w:eastAsia="Calibri" w:cs="Times New Roman"/>
          <w:b/>
          <w:kern w:val="0"/>
          <w:lang w:eastAsia="en-US" w:bidi="ar-SA"/>
        </w:rPr>
        <w:t>”</w:t>
      </w:r>
      <w:r w:rsidR="008C30DF">
        <w:rPr>
          <w:rFonts w:eastAsia="Calibri" w:cs="Times New Roman"/>
          <w:kern w:val="0"/>
          <w:lang w:eastAsia="en-US" w:bidi="ar-SA"/>
        </w:rPr>
        <w:t>,</w:t>
      </w:r>
      <w:r w:rsidR="00367C9E" w:rsidRPr="00263FE1">
        <w:rPr>
          <w:rFonts w:eastAsia="Times New Roman" w:cs="Times New Roman"/>
          <w:i/>
          <w:kern w:val="0"/>
          <w:lang w:eastAsia="en-US" w:bidi="ar-SA"/>
        </w:rPr>
        <w:t xml:space="preserve"> </w:t>
      </w:r>
      <w:r w:rsidR="00A04189" w:rsidRPr="00367C9E">
        <w:rPr>
          <w:rFonts w:eastAsia="Calibri" w:cs="Times New Roman"/>
          <w:kern w:val="0"/>
          <w:szCs w:val="22"/>
          <w:lang w:eastAsia="en-US" w:bidi="ar-SA"/>
        </w:rPr>
        <w:t xml:space="preserve">contract </w:t>
      </w:r>
      <w:r w:rsidR="00367C9E" w:rsidRPr="00367C9E">
        <w:rPr>
          <w:rFonts w:eastAsia="Calibri" w:cs="Times New Roman"/>
          <w:kern w:val="0"/>
          <w:szCs w:val="22"/>
          <w:lang w:eastAsia="en-US" w:bidi="ar-SA"/>
        </w:rPr>
        <w:t>POCU/879/4/16/145431</w:t>
      </w:r>
      <w:r w:rsidR="00367C9E">
        <w:rPr>
          <w:rFonts w:eastAsia="Calibri" w:cs="Times New Roman"/>
          <w:kern w:val="0"/>
          <w:szCs w:val="22"/>
          <w:lang w:eastAsia="en-US" w:bidi="ar-SA"/>
        </w:rPr>
        <w:t xml:space="preserve">, </w:t>
      </w:r>
      <w:r w:rsidRPr="00F147DE">
        <w:rPr>
          <w:rFonts w:eastAsia="Calibri" w:cs="Times New Roman"/>
          <w:kern w:val="0"/>
          <w:szCs w:val="22"/>
          <w:lang w:eastAsia="en-US" w:bidi="ar-SA"/>
        </w:rPr>
        <w:t xml:space="preserve">implementat de către </w:t>
      </w:r>
      <w:r w:rsidR="00367C9E">
        <w:rPr>
          <w:rFonts w:eastAsia="Times New Roman" w:cs="Times New Roman"/>
          <w:kern w:val="0"/>
          <w:lang w:eastAsia="en-US" w:bidi="ar-SA"/>
        </w:rPr>
        <w:t xml:space="preserve">ALBANI FOREX SRL în parteneriat cu CONTABILITATE ȘI EXPERTIZĂ SRL. </w:t>
      </w:r>
    </w:p>
    <w:p w14:paraId="449428F9" w14:textId="565FAE13" w:rsidR="00F147DE" w:rsidRPr="00F147DE" w:rsidRDefault="00F147DE" w:rsidP="00F147DE">
      <w:pPr>
        <w:suppressAutoHyphens w:val="0"/>
        <w:spacing w:line="360" w:lineRule="auto"/>
        <w:ind w:firstLine="708"/>
        <w:jc w:val="both"/>
        <w:rPr>
          <w:rFonts w:eastAsia="Calibri" w:cs="Times New Roman"/>
          <w:kern w:val="0"/>
          <w:lang w:eastAsia="en-US" w:bidi="ar-SA"/>
        </w:rPr>
      </w:pPr>
    </w:p>
    <w:p w14:paraId="02F4B513" w14:textId="77777777" w:rsidR="00F147DE" w:rsidRPr="00F147DE" w:rsidRDefault="00F147DE" w:rsidP="00F147DE">
      <w:pPr>
        <w:suppressAutoHyphens w:val="0"/>
        <w:spacing w:line="360" w:lineRule="auto"/>
        <w:jc w:val="both"/>
        <w:rPr>
          <w:rFonts w:eastAsia="Calibri" w:cs="Times New Roman"/>
          <w:kern w:val="0"/>
          <w:lang w:eastAsia="en-US" w:bidi="ar-SA"/>
        </w:rPr>
      </w:pPr>
    </w:p>
    <w:p w14:paraId="00D33A80" w14:textId="77777777" w:rsidR="00F147DE" w:rsidRPr="00F147DE" w:rsidRDefault="00F147DE" w:rsidP="00F147DE">
      <w:pPr>
        <w:suppressAutoHyphens w:val="0"/>
        <w:spacing w:line="360" w:lineRule="auto"/>
        <w:jc w:val="both"/>
        <w:rPr>
          <w:rFonts w:eastAsia="Calibri" w:cs="Times New Roman"/>
          <w:kern w:val="0"/>
          <w:szCs w:val="22"/>
          <w:lang w:eastAsia="en-US" w:bidi="ar-SA"/>
        </w:rPr>
      </w:pPr>
    </w:p>
    <w:p w14:paraId="4277F481" w14:textId="77777777" w:rsidR="00F147DE" w:rsidRPr="00F147DE" w:rsidRDefault="00F147DE" w:rsidP="00F147DE">
      <w:pPr>
        <w:suppressAutoHyphens w:val="0"/>
        <w:spacing w:line="360" w:lineRule="auto"/>
        <w:jc w:val="both"/>
        <w:rPr>
          <w:rFonts w:eastAsia="Calibri" w:cs="Times New Roman"/>
          <w:kern w:val="0"/>
          <w:szCs w:val="22"/>
          <w:lang w:eastAsia="en-US" w:bidi="ar-SA"/>
        </w:rPr>
      </w:pPr>
    </w:p>
    <w:p w14:paraId="0EEBC596" w14:textId="77777777" w:rsidR="00F147DE" w:rsidRPr="00F147DE" w:rsidRDefault="00F147DE" w:rsidP="00F147DE">
      <w:pPr>
        <w:suppressAutoHyphens w:val="0"/>
        <w:spacing w:line="360" w:lineRule="auto"/>
        <w:jc w:val="both"/>
        <w:rPr>
          <w:rFonts w:eastAsia="Calibri" w:cs="Times New Roman"/>
          <w:kern w:val="0"/>
          <w:szCs w:val="22"/>
          <w:lang w:eastAsia="en-US" w:bidi="ar-SA"/>
        </w:rPr>
      </w:pPr>
    </w:p>
    <w:p w14:paraId="0607D23A" w14:textId="60EA5BA1" w:rsidR="00F147DE" w:rsidRPr="00F147DE" w:rsidRDefault="00F147DE" w:rsidP="00F147DE">
      <w:pPr>
        <w:suppressAutoHyphens w:val="0"/>
        <w:spacing w:line="360" w:lineRule="auto"/>
        <w:jc w:val="both"/>
        <w:rPr>
          <w:rFonts w:eastAsia="Calibri" w:cs="Times New Roman"/>
          <w:kern w:val="0"/>
          <w:szCs w:val="22"/>
          <w:lang w:eastAsia="en-US" w:bidi="ar-SA"/>
        </w:rPr>
      </w:pPr>
      <w:r w:rsidRPr="00F147DE">
        <w:rPr>
          <w:rFonts w:eastAsia="Calibri" w:cs="Times New Roman"/>
          <w:kern w:val="0"/>
          <w:szCs w:val="22"/>
          <w:lang w:eastAsia="en-US" w:bidi="ar-SA"/>
        </w:rPr>
        <w:t>Data</w:t>
      </w:r>
      <w:r w:rsidR="00473CE8">
        <w:rPr>
          <w:rFonts w:eastAsia="Calibri" w:cs="Times New Roman"/>
          <w:kern w:val="0"/>
          <w:szCs w:val="22"/>
          <w:lang w:eastAsia="en-US" w:bidi="ar-SA"/>
        </w:rPr>
        <w:t>:________________</w:t>
      </w:r>
      <w:r w:rsidR="00473CE8">
        <w:rPr>
          <w:rFonts w:eastAsia="Calibri" w:cs="Times New Roman"/>
          <w:kern w:val="0"/>
          <w:szCs w:val="22"/>
          <w:lang w:eastAsia="en-US" w:bidi="ar-SA"/>
        </w:rPr>
        <w:tab/>
      </w:r>
      <w:r w:rsidR="00473CE8">
        <w:rPr>
          <w:rFonts w:eastAsia="Calibri" w:cs="Times New Roman"/>
          <w:kern w:val="0"/>
          <w:szCs w:val="22"/>
          <w:lang w:eastAsia="en-US" w:bidi="ar-SA"/>
        </w:rPr>
        <w:tab/>
      </w:r>
      <w:r w:rsidR="00473CE8">
        <w:rPr>
          <w:rFonts w:eastAsia="Calibri" w:cs="Times New Roman"/>
          <w:kern w:val="0"/>
          <w:szCs w:val="22"/>
          <w:lang w:eastAsia="en-US" w:bidi="ar-SA"/>
        </w:rPr>
        <w:tab/>
      </w:r>
      <w:r w:rsidR="00473CE8">
        <w:rPr>
          <w:rFonts w:eastAsia="Calibri" w:cs="Times New Roman"/>
          <w:kern w:val="0"/>
          <w:szCs w:val="22"/>
          <w:lang w:eastAsia="en-US" w:bidi="ar-SA"/>
        </w:rPr>
        <w:tab/>
      </w:r>
      <w:r w:rsidR="00473CE8">
        <w:rPr>
          <w:rFonts w:eastAsia="Calibri" w:cs="Times New Roman"/>
          <w:kern w:val="0"/>
          <w:szCs w:val="22"/>
          <w:lang w:eastAsia="en-US" w:bidi="ar-SA"/>
        </w:rPr>
        <w:tab/>
        <w:t>Semnătura:</w:t>
      </w:r>
      <w:r w:rsidRPr="00F147DE">
        <w:rPr>
          <w:rFonts w:eastAsia="Calibri" w:cs="Times New Roman"/>
          <w:kern w:val="0"/>
          <w:szCs w:val="22"/>
          <w:lang w:eastAsia="en-US" w:bidi="ar-SA"/>
        </w:rPr>
        <w:t>__________________</w:t>
      </w:r>
    </w:p>
    <w:sectPr w:rsidR="00F147DE" w:rsidRPr="00F147DE" w:rsidSect="00282F23">
      <w:headerReference w:type="default" r:id="rId7"/>
      <w:footerReference w:type="default" r:id="rId8"/>
      <w:pgSz w:w="11906" w:h="16838"/>
      <w:pgMar w:top="3122" w:right="850" w:bottom="1868" w:left="1134" w:header="225" w:footer="1" w:gutter="0"/>
      <w:cols w:space="708"/>
      <w:formProt w:val="0"/>
      <w:docGrid w:linePitch="312" w:charSpace="-61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634ED4" w14:textId="77777777" w:rsidR="008E3ABF" w:rsidRDefault="008E3ABF">
      <w:r>
        <w:separator/>
      </w:r>
    </w:p>
  </w:endnote>
  <w:endnote w:type="continuationSeparator" w:id="0">
    <w:p w14:paraId="3E4096F4" w14:textId="77777777" w:rsidR="008E3ABF" w:rsidRDefault="008E3A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8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Trebuchet MS">
    <w:altName w:val="Trebuchet MS"/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CellMar>
        <w:top w:w="55" w:type="dxa"/>
        <w:left w:w="55" w:type="dxa"/>
        <w:bottom w:w="55" w:type="dxa"/>
        <w:right w:w="55" w:type="dxa"/>
      </w:tblCellMar>
      <w:tblLook w:val="04A0" w:firstRow="1" w:lastRow="0" w:firstColumn="1" w:lastColumn="0" w:noHBand="0" w:noVBand="1"/>
    </w:tblPr>
    <w:tblGrid>
      <w:gridCol w:w="4394"/>
      <w:gridCol w:w="4395"/>
      <w:gridCol w:w="1133"/>
    </w:tblGrid>
    <w:tr w:rsidR="00282F23" w14:paraId="4138A899" w14:textId="2CC4B70E" w:rsidTr="00282F23">
      <w:trPr>
        <w:trHeight w:val="570"/>
      </w:trPr>
      <w:tc>
        <w:tcPr>
          <w:tcW w:w="2214" w:type="pct"/>
          <w:tcBorders>
            <w:top w:val="single" w:sz="2" w:space="0" w:color="1B75BC"/>
            <w:bottom w:val="single" w:sz="2" w:space="0" w:color="1B75BC"/>
          </w:tcBorders>
          <w:vAlign w:val="center"/>
        </w:tcPr>
        <w:p w14:paraId="753AF821" w14:textId="12F76198" w:rsidR="00282F23" w:rsidRDefault="00282F23" w:rsidP="005B6814">
          <w:pPr>
            <w:ind w:left="15"/>
            <w:jc w:val="center"/>
            <w:rPr>
              <w:rFonts w:ascii="Trebuchet MS" w:hAnsi="Trebuchet MS" w:cs="Arial"/>
              <w:sz w:val="16"/>
              <w:szCs w:val="16"/>
            </w:rPr>
          </w:pPr>
          <w:r>
            <w:rPr>
              <w:rFonts w:ascii="Trebuchet MS" w:hAnsi="Trebuchet MS" w:cs="Arial"/>
              <w:noProof/>
              <w:sz w:val="16"/>
              <w:szCs w:val="16"/>
              <w:lang w:val="en-GB" w:eastAsia="en-GB" w:bidi="ar-SA"/>
            </w:rPr>
            <w:drawing>
              <wp:inline distT="0" distB="0" distL="0" distR="0" wp14:anchorId="3767B692" wp14:editId="228459A6">
                <wp:extent cx="1468800" cy="540000"/>
                <wp:effectExtent l="0" t="0" r="0" b="0"/>
                <wp:docPr id="25" name="Imagine 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Imagine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68800" cy="54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215" w:type="pct"/>
          <w:tcBorders>
            <w:top w:val="single" w:sz="2" w:space="0" w:color="1B75BC"/>
            <w:bottom w:val="single" w:sz="2" w:space="0" w:color="1B75BC"/>
          </w:tcBorders>
          <w:vAlign w:val="center"/>
        </w:tcPr>
        <w:p w14:paraId="28EA57D7" w14:textId="59BDCBB4" w:rsidR="00282F23" w:rsidRDefault="00282F23">
          <w:pPr>
            <w:ind w:right="-270"/>
            <w:jc w:val="center"/>
            <w:rPr>
              <w:rFonts w:ascii="Trebuchet MS" w:hAnsi="Trebuchet MS" w:cs="Arial"/>
              <w:color w:val="000000"/>
              <w:sz w:val="16"/>
              <w:szCs w:val="16"/>
            </w:rPr>
          </w:pPr>
          <w:r>
            <w:rPr>
              <w:rFonts w:ascii="Trebuchet MS" w:hAnsi="Trebuchet MS" w:cs="Arial"/>
              <w:noProof/>
              <w:color w:val="000000"/>
              <w:sz w:val="16"/>
              <w:szCs w:val="16"/>
              <w:lang w:val="en-GB" w:eastAsia="en-GB" w:bidi="ar-SA"/>
            </w:rPr>
            <w:drawing>
              <wp:inline distT="0" distB="0" distL="0" distR="0" wp14:anchorId="613C9783" wp14:editId="4A6FF79E">
                <wp:extent cx="738000" cy="540000"/>
                <wp:effectExtent l="0" t="0" r="5080" b="0"/>
                <wp:docPr id="26" name="Imagine 2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Imagine 5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38000" cy="54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71" w:type="pct"/>
          <w:tcBorders>
            <w:top w:val="single" w:sz="2" w:space="0" w:color="1B75BC"/>
            <w:bottom w:val="single" w:sz="2" w:space="0" w:color="1B75BC"/>
          </w:tcBorders>
          <w:vAlign w:val="center"/>
        </w:tcPr>
        <w:p w14:paraId="11AF60D1" w14:textId="47A1E625" w:rsidR="00282F23" w:rsidRDefault="00282F23" w:rsidP="00282F23">
          <w:pPr>
            <w:jc w:val="center"/>
            <w:rPr>
              <w:rFonts w:ascii="Trebuchet MS" w:hAnsi="Trebuchet MS" w:cs="Arial"/>
              <w:noProof/>
              <w:color w:val="000000"/>
              <w:sz w:val="16"/>
              <w:szCs w:val="16"/>
            </w:rPr>
          </w:pPr>
          <w:r w:rsidRPr="00282F23">
            <w:rPr>
              <w:rFonts w:ascii="Trebuchet MS" w:hAnsi="Trebuchet MS" w:cs="Arial"/>
              <w:noProof/>
              <w:color w:val="000000"/>
              <w:sz w:val="16"/>
              <w:szCs w:val="16"/>
            </w:rPr>
            <w:t xml:space="preserve">Pagină </w:t>
          </w:r>
          <w:r w:rsidRPr="00282F23">
            <w:rPr>
              <w:rFonts w:ascii="Trebuchet MS" w:hAnsi="Trebuchet MS" w:cs="Arial"/>
              <w:b/>
              <w:bCs/>
              <w:noProof/>
              <w:color w:val="000000"/>
              <w:sz w:val="16"/>
              <w:szCs w:val="16"/>
            </w:rPr>
            <w:fldChar w:fldCharType="begin"/>
          </w:r>
          <w:r w:rsidRPr="00282F23">
            <w:rPr>
              <w:rFonts w:ascii="Trebuchet MS" w:hAnsi="Trebuchet MS" w:cs="Arial"/>
              <w:b/>
              <w:bCs/>
              <w:noProof/>
              <w:color w:val="000000"/>
              <w:sz w:val="16"/>
              <w:szCs w:val="16"/>
            </w:rPr>
            <w:instrText>PAGE  \* Arabic  \* MERGEFORMAT</w:instrText>
          </w:r>
          <w:r w:rsidRPr="00282F23">
            <w:rPr>
              <w:rFonts w:ascii="Trebuchet MS" w:hAnsi="Trebuchet MS" w:cs="Arial"/>
              <w:b/>
              <w:bCs/>
              <w:noProof/>
              <w:color w:val="000000"/>
              <w:sz w:val="16"/>
              <w:szCs w:val="16"/>
            </w:rPr>
            <w:fldChar w:fldCharType="separate"/>
          </w:r>
          <w:r w:rsidR="00EF39AC">
            <w:rPr>
              <w:rFonts w:ascii="Trebuchet MS" w:hAnsi="Trebuchet MS" w:cs="Arial"/>
              <w:b/>
              <w:bCs/>
              <w:noProof/>
              <w:color w:val="000000"/>
              <w:sz w:val="16"/>
              <w:szCs w:val="16"/>
            </w:rPr>
            <w:t>1</w:t>
          </w:r>
          <w:r w:rsidRPr="00282F23">
            <w:rPr>
              <w:rFonts w:ascii="Trebuchet MS" w:hAnsi="Trebuchet MS" w:cs="Arial"/>
              <w:b/>
              <w:bCs/>
              <w:noProof/>
              <w:color w:val="000000"/>
              <w:sz w:val="16"/>
              <w:szCs w:val="16"/>
            </w:rPr>
            <w:fldChar w:fldCharType="end"/>
          </w:r>
          <w:r w:rsidRPr="00282F23">
            <w:rPr>
              <w:rFonts w:ascii="Trebuchet MS" w:hAnsi="Trebuchet MS" w:cs="Arial"/>
              <w:noProof/>
              <w:color w:val="000000"/>
              <w:sz w:val="16"/>
              <w:szCs w:val="16"/>
            </w:rPr>
            <w:t xml:space="preserve"> din </w:t>
          </w:r>
          <w:r w:rsidRPr="00282F23">
            <w:rPr>
              <w:rFonts w:ascii="Trebuchet MS" w:hAnsi="Trebuchet MS" w:cs="Arial"/>
              <w:b/>
              <w:bCs/>
              <w:noProof/>
              <w:color w:val="000000"/>
              <w:sz w:val="16"/>
              <w:szCs w:val="16"/>
            </w:rPr>
            <w:fldChar w:fldCharType="begin"/>
          </w:r>
          <w:r w:rsidRPr="00282F23">
            <w:rPr>
              <w:rFonts w:ascii="Trebuchet MS" w:hAnsi="Trebuchet MS" w:cs="Arial"/>
              <w:b/>
              <w:bCs/>
              <w:noProof/>
              <w:color w:val="000000"/>
              <w:sz w:val="16"/>
              <w:szCs w:val="16"/>
            </w:rPr>
            <w:instrText>NUMPAGES  \* Arabic  \* MERGEFORMAT</w:instrText>
          </w:r>
          <w:r w:rsidRPr="00282F23">
            <w:rPr>
              <w:rFonts w:ascii="Trebuchet MS" w:hAnsi="Trebuchet MS" w:cs="Arial"/>
              <w:b/>
              <w:bCs/>
              <w:noProof/>
              <w:color w:val="000000"/>
              <w:sz w:val="16"/>
              <w:szCs w:val="16"/>
            </w:rPr>
            <w:fldChar w:fldCharType="separate"/>
          </w:r>
          <w:r w:rsidR="00EF39AC">
            <w:rPr>
              <w:rFonts w:ascii="Trebuchet MS" w:hAnsi="Trebuchet MS" w:cs="Arial"/>
              <w:b/>
              <w:bCs/>
              <w:noProof/>
              <w:color w:val="000000"/>
              <w:sz w:val="16"/>
              <w:szCs w:val="16"/>
            </w:rPr>
            <w:t>1</w:t>
          </w:r>
          <w:r w:rsidRPr="00282F23">
            <w:rPr>
              <w:rFonts w:ascii="Trebuchet MS" w:hAnsi="Trebuchet MS" w:cs="Arial"/>
              <w:b/>
              <w:bCs/>
              <w:noProof/>
              <w:color w:val="000000"/>
              <w:sz w:val="16"/>
              <w:szCs w:val="16"/>
            </w:rPr>
            <w:fldChar w:fldCharType="end"/>
          </w:r>
        </w:p>
      </w:tc>
    </w:tr>
  </w:tbl>
  <w:p w14:paraId="35A8D916" w14:textId="77777777" w:rsidR="00125B4D" w:rsidRDefault="00125B4D">
    <w:pPr>
      <w:pStyle w:val="Subsol"/>
      <w:jc w:val="center"/>
      <w:rPr>
        <w:rFonts w:ascii="Comic Sans MS" w:hAnsi="Comic Sans MS"/>
        <w:b/>
        <w:bCs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EF4623" w14:textId="77777777" w:rsidR="008E3ABF" w:rsidRDefault="008E3ABF">
      <w:r>
        <w:separator/>
      </w:r>
    </w:p>
  </w:footnote>
  <w:footnote w:type="continuationSeparator" w:id="0">
    <w:p w14:paraId="0BD65B7E" w14:textId="77777777" w:rsidR="008E3ABF" w:rsidRDefault="008E3AB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2921C6" w14:textId="77777777" w:rsidR="00125B4D" w:rsidRDefault="009B56A1">
    <w:pPr>
      <w:pStyle w:val="Subsol"/>
      <w:ind w:left="915"/>
      <w:jc w:val="center"/>
      <w:rPr>
        <w:rFonts w:ascii="Comic Sans MS" w:hAnsi="Comic Sans MS"/>
        <w:b/>
        <w:bCs/>
        <w:sz w:val="20"/>
        <w:szCs w:val="20"/>
      </w:rPr>
    </w:pPr>
    <w:r>
      <w:rPr>
        <w:rFonts w:ascii="Comic Sans MS" w:hAnsi="Comic Sans MS"/>
        <w:b/>
        <w:bCs/>
        <w:sz w:val="20"/>
        <w:szCs w:val="20"/>
      </w:rPr>
      <w:t xml:space="preserve">   </w:t>
    </w:r>
  </w:p>
  <w:tbl>
    <w:tblPr>
      <w:tblW w:w="9922" w:type="dxa"/>
      <w:tblBorders>
        <w:bottom w:val="single" w:sz="4" w:space="0" w:color="auto"/>
      </w:tblBorders>
      <w:tblLayout w:type="fixed"/>
      <w:tblCellMar>
        <w:top w:w="55" w:type="dxa"/>
        <w:left w:w="55" w:type="dxa"/>
        <w:bottom w:w="55" w:type="dxa"/>
        <w:right w:w="55" w:type="dxa"/>
      </w:tblCellMar>
      <w:tblLook w:val="04A0" w:firstRow="1" w:lastRow="0" w:firstColumn="1" w:lastColumn="0" w:noHBand="0" w:noVBand="1"/>
    </w:tblPr>
    <w:tblGrid>
      <w:gridCol w:w="3307"/>
      <w:gridCol w:w="3307"/>
      <w:gridCol w:w="3308"/>
    </w:tblGrid>
    <w:tr w:rsidR="00125B4D" w14:paraId="033747F5" w14:textId="77777777" w:rsidTr="00282F23">
      <w:trPr>
        <w:trHeight w:val="1023"/>
      </w:trPr>
      <w:tc>
        <w:tcPr>
          <w:tcW w:w="3307" w:type="dxa"/>
          <w:tcBorders>
            <w:bottom w:val="single" w:sz="4" w:space="0" w:color="0070C0"/>
          </w:tcBorders>
        </w:tcPr>
        <w:p w14:paraId="0FEB47A2" w14:textId="660758F2" w:rsidR="00125B4D" w:rsidRDefault="009B56A1">
          <w:pPr>
            <w:pStyle w:val="Default"/>
            <w:rPr>
              <w:rFonts w:ascii="Trebuchet MS" w:hAnsi="Trebuchet MS"/>
              <w:b/>
              <w:bCs/>
              <w:i/>
              <w:iCs/>
              <w:sz w:val="16"/>
              <w:szCs w:val="16"/>
            </w:rPr>
          </w:pPr>
          <w:r>
            <w:rPr>
              <w:rFonts w:ascii="Trebuchet MS" w:hAnsi="Trebuchet MS"/>
              <w:b/>
              <w:bCs/>
              <w:i/>
              <w:iCs/>
              <w:noProof/>
              <w:sz w:val="16"/>
              <w:szCs w:val="16"/>
              <w:lang w:val="en-GB" w:eastAsia="en-GB" w:bidi="ar-SA"/>
            </w:rPr>
            <w:drawing>
              <wp:anchor distT="0" distB="0" distL="0" distR="0" simplePos="0" relativeHeight="4" behindDoc="0" locked="0" layoutInCell="0" allowOverlap="1" wp14:anchorId="73FE12DD" wp14:editId="7526A078">
                <wp:simplePos x="0" y="0"/>
                <wp:positionH relativeFrom="column">
                  <wp:align>center</wp:align>
                </wp:positionH>
                <wp:positionV relativeFrom="paragraph">
                  <wp:posOffset>635</wp:posOffset>
                </wp:positionV>
                <wp:extent cx="702310" cy="565150"/>
                <wp:effectExtent l="0" t="0" r="0" b="0"/>
                <wp:wrapTopAndBottom/>
                <wp:docPr id="22" name="Imagine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magine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02310" cy="5651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3307" w:type="dxa"/>
          <w:tcBorders>
            <w:bottom w:val="single" w:sz="4" w:space="0" w:color="0070C0"/>
          </w:tcBorders>
        </w:tcPr>
        <w:p w14:paraId="5027CAB9" w14:textId="77777777" w:rsidR="00125B4D" w:rsidRDefault="009B56A1">
          <w:pPr>
            <w:pStyle w:val="Default"/>
            <w:rPr>
              <w:rFonts w:ascii="Trebuchet MS" w:hAnsi="Trebuchet MS"/>
              <w:b/>
              <w:bCs/>
              <w:i/>
              <w:iCs/>
              <w:sz w:val="16"/>
              <w:szCs w:val="16"/>
            </w:rPr>
          </w:pPr>
          <w:r>
            <w:rPr>
              <w:rFonts w:ascii="Trebuchet MS" w:hAnsi="Trebuchet MS"/>
              <w:b/>
              <w:bCs/>
              <w:i/>
              <w:iCs/>
              <w:noProof/>
              <w:sz w:val="16"/>
              <w:szCs w:val="16"/>
              <w:lang w:val="en-GB" w:eastAsia="en-GB" w:bidi="ar-SA"/>
            </w:rPr>
            <w:drawing>
              <wp:anchor distT="0" distB="0" distL="0" distR="0" simplePos="0" relativeHeight="5" behindDoc="0" locked="0" layoutInCell="0" allowOverlap="1" wp14:anchorId="65E702EB" wp14:editId="6A67DDCA">
                <wp:simplePos x="0" y="0"/>
                <wp:positionH relativeFrom="column">
                  <wp:align>center</wp:align>
                </wp:positionH>
                <wp:positionV relativeFrom="paragraph">
                  <wp:posOffset>635</wp:posOffset>
                </wp:positionV>
                <wp:extent cx="579755" cy="561340"/>
                <wp:effectExtent l="0" t="0" r="0" b="0"/>
                <wp:wrapTopAndBottom/>
                <wp:docPr id="23" name="Imagine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Imagine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79755" cy="5613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3308" w:type="dxa"/>
          <w:tcBorders>
            <w:bottom w:val="single" w:sz="4" w:space="0" w:color="0070C0"/>
          </w:tcBorders>
        </w:tcPr>
        <w:p w14:paraId="2198EFE1" w14:textId="77777777" w:rsidR="00125B4D" w:rsidRDefault="009B56A1">
          <w:pPr>
            <w:pStyle w:val="Default"/>
            <w:rPr>
              <w:rFonts w:ascii="Trebuchet MS" w:hAnsi="Trebuchet MS"/>
              <w:b/>
              <w:bCs/>
              <w:i/>
              <w:iCs/>
              <w:sz w:val="16"/>
              <w:szCs w:val="16"/>
            </w:rPr>
          </w:pPr>
          <w:r>
            <w:rPr>
              <w:rFonts w:ascii="Trebuchet MS" w:hAnsi="Trebuchet MS"/>
              <w:b/>
              <w:bCs/>
              <w:i/>
              <w:iCs/>
              <w:noProof/>
              <w:sz w:val="16"/>
              <w:szCs w:val="16"/>
              <w:lang w:val="en-GB" w:eastAsia="en-GB" w:bidi="ar-SA"/>
            </w:rPr>
            <w:drawing>
              <wp:anchor distT="0" distB="0" distL="0" distR="0" simplePos="0" relativeHeight="6" behindDoc="0" locked="0" layoutInCell="0" allowOverlap="1" wp14:anchorId="2DB48838" wp14:editId="01DA8D29">
                <wp:simplePos x="0" y="0"/>
                <wp:positionH relativeFrom="column">
                  <wp:align>center</wp:align>
                </wp:positionH>
                <wp:positionV relativeFrom="paragraph">
                  <wp:posOffset>635</wp:posOffset>
                </wp:positionV>
                <wp:extent cx="673100" cy="612140"/>
                <wp:effectExtent l="0" t="0" r="0" b="0"/>
                <wp:wrapTopAndBottom/>
                <wp:docPr id="24" name="Imagine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agine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3100" cy="6121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</w:tr>
    <w:tr w:rsidR="00E4058C" w14:paraId="25E6ECA6" w14:textId="77777777" w:rsidTr="00282F23">
      <w:trPr>
        <w:trHeight w:val="216"/>
      </w:trPr>
      <w:tc>
        <w:tcPr>
          <w:tcW w:w="9922" w:type="dxa"/>
          <w:gridSpan w:val="3"/>
          <w:tcBorders>
            <w:top w:val="single" w:sz="4" w:space="0" w:color="0070C0"/>
            <w:bottom w:val="single" w:sz="4" w:space="0" w:color="4472C4" w:themeColor="accent1"/>
          </w:tcBorders>
        </w:tcPr>
        <w:p w14:paraId="4FC078CB" w14:textId="5EACF94B" w:rsidR="00E4058C" w:rsidRPr="00E4058C" w:rsidRDefault="00E4058C" w:rsidP="00E4058C">
          <w:pPr>
            <w:pStyle w:val="Default"/>
            <w:jc w:val="center"/>
            <w:rPr>
              <w:rFonts w:ascii="Trebuchet MS" w:hAnsi="Trebuchet MS"/>
              <w:b/>
              <w:bCs/>
              <w:i/>
              <w:iCs/>
              <w:noProof/>
              <w:color w:val="0070C0"/>
              <w:sz w:val="16"/>
              <w:szCs w:val="16"/>
            </w:rPr>
          </w:pPr>
          <w:r w:rsidRPr="00E4058C">
            <w:rPr>
              <w:rFonts w:ascii="Trebuchet MS" w:hAnsi="Trebuchet MS"/>
              <w:b/>
              <w:bCs/>
              <w:i/>
              <w:iCs/>
              <w:noProof/>
              <w:color w:val="0070C0"/>
              <w:sz w:val="16"/>
              <w:szCs w:val="16"/>
            </w:rPr>
            <w:t>Proiect co</w:t>
          </w:r>
          <w:r>
            <w:rPr>
              <w:rFonts w:ascii="Trebuchet MS" w:hAnsi="Trebuchet MS"/>
              <w:b/>
              <w:bCs/>
              <w:i/>
              <w:iCs/>
              <w:noProof/>
              <w:color w:val="0070C0"/>
              <w:sz w:val="16"/>
              <w:szCs w:val="16"/>
            </w:rPr>
            <w:t>-</w:t>
          </w:r>
          <w:r w:rsidRPr="00E4058C">
            <w:rPr>
              <w:rFonts w:ascii="Trebuchet MS" w:hAnsi="Trebuchet MS"/>
              <w:b/>
              <w:bCs/>
              <w:i/>
              <w:iCs/>
              <w:noProof/>
              <w:color w:val="0070C0"/>
              <w:sz w:val="16"/>
              <w:szCs w:val="16"/>
            </w:rPr>
            <w:t>finanțat din Fondul Social European prin Programul Operațional Capital Uman 2014-2020</w:t>
          </w:r>
        </w:p>
      </w:tc>
    </w:tr>
    <w:tr w:rsidR="00125B4D" w14:paraId="25035734" w14:textId="77777777" w:rsidTr="00282F23">
      <w:tc>
        <w:tcPr>
          <w:tcW w:w="9922" w:type="dxa"/>
          <w:gridSpan w:val="3"/>
          <w:tcBorders>
            <w:top w:val="single" w:sz="4" w:space="0" w:color="4472C4" w:themeColor="accent1"/>
            <w:bottom w:val="single" w:sz="4" w:space="0" w:color="0070C0"/>
          </w:tcBorders>
        </w:tcPr>
        <w:p w14:paraId="7AD044D6" w14:textId="77777777" w:rsidR="00125B4D" w:rsidRDefault="009B56A1">
          <w:pPr>
            <w:pStyle w:val="Default"/>
            <w:rPr>
              <w:rFonts w:ascii="Trebuchet MS" w:hAnsi="Trebuchet MS"/>
              <w:b/>
              <w:bCs/>
              <w:i/>
              <w:iCs/>
              <w:sz w:val="16"/>
              <w:szCs w:val="16"/>
            </w:rPr>
          </w:pPr>
          <w:r>
            <w:rPr>
              <w:rFonts w:ascii="Trebuchet MS" w:hAnsi="Trebuchet MS"/>
              <w:sz w:val="16"/>
              <w:szCs w:val="16"/>
            </w:rPr>
            <w:t>FONDUL SOCIAL EUROPEAN</w:t>
          </w:r>
        </w:p>
        <w:p w14:paraId="22EDC6D9" w14:textId="77777777" w:rsidR="00125B4D" w:rsidRDefault="009B56A1">
          <w:pPr>
            <w:pStyle w:val="Default"/>
            <w:rPr>
              <w:rFonts w:ascii="Trebuchet MS" w:hAnsi="Trebuchet MS"/>
              <w:b/>
              <w:bCs/>
              <w:i/>
              <w:iCs/>
              <w:sz w:val="16"/>
              <w:szCs w:val="16"/>
            </w:rPr>
          </w:pPr>
          <w:r>
            <w:rPr>
              <w:rFonts w:ascii="Trebuchet MS" w:hAnsi="Trebuchet MS"/>
              <w:sz w:val="16"/>
              <w:szCs w:val="16"/>
            </w:rPr>
            <w:t>Programul Operațional Capital Uman</w:t>
          </w:r>
          <w:r>
            <w:rPr>
              <w:rFonts w:ascii="Trebuchet MS" w:hAnsi="Trebuchet MS"/>
              <w:b/>
              <w:bCs/>
              <w:i/>
              <w:iCs/>
              <w:sz w:val="16"/>
              <w:szCs w:val="16"/>
            </w:rPr>
            <w:t xml:space="preserve"> </w:t>
          </w:r>
          <w:r>
            <w:rPr>
              <w:rFonts w:ascii="Trebuchet MS" w:hAnsi="Trebuchet MS"/>
              <w:sz w:val="16"/>
              <w:szCs w:val="16"/>
            </w:rPr>
            <w:t>2014-2020</w:t>
          </w:r>
        </w:p>
        <w:p w14:paraId="16F23C0A" w14:textId="77777777" w:rsidR="00125B4D" w:rsidRDefault="009B56A1">
          <w:pPr>
            <w:pStyle w:val="Default"/>
            <w:rPr>
              <w:rFonts w:ascii="Trebuchet MS" w:hAnsi="Trebuchet MS"/>
              <w:i/>
              <w:iCs/>
              <w:sz w:val="16"/>
              <w:szCs w:val="16"/>
            </w:rPr>
          </w:pPr>
          <w:r>
            <w:rPr>
              <w:rFonts w:ascii="Trebuchet MS" w:hAnsi="Trebuchet MS"/>
              <w:i/>
              <w:iCs/>
              <w:sz w:val="16"/>
              <w:szCs w:val="16"/>
            </w:rPr>
            <w:t>Axa prioritară 4: Incluziunea socială și combaterea sărăciei</w:t>
          </w:r>
        </w:p>
        <w:p w14:paraId="65F610DD" w14:textId="77777777" w:rsidR="00125B4D" w:rsidRDefault="009B56A1">
          <w:pPr>
            <w:rPr>
              <w:rFonts w:ascii="Trebuchet MS" w:hAnsi="Trebuchet MS"/>
              <w:i/>
              <w:iCs/>
              <w:sz w:val="16"/>
              <w:szCs w:val="16"/>
            </w:rPr>
          </w:pPr>
          <w:r>
            <w:rPr>
              <w:rFonts w:ascii="Trebuchet MS" w:hAnsi="Trebuchet MS"/>
              <w:i/>
              <w:iCs/>
              <w:sz w:val="16"/>
              <w:szCs w:val="16"/>
            </w:rPr>
            <w:t>Obiectivul specific 4.16: Consolidarea capacității întreprinderilor de economie socială de a funcționa într-o manieră auto-sustenabilă</w:t>
          </w:r>
        </w:p>
        <w:p w14:paraId="2BF1E832" w14:textId="77777777" w:rsidR="00125B4D" w:rsidRDefault="009B56A1">
          <w:pPr>
            <w:rPr>
              <w:rFonts w:ascii="Trebuchet MS" w:hAnsi="Trebuchet MS"/>
              <w:i/>
              <w:iCs/>
              <w:sz w:val="16"/>
              <w:szCs w:val="16"/>
            </w:rPr>
          </w:pPr>
          <w:r>
            <w:rPr>
              <w:rFonts w:ascii="Trebuchet MS" w:hAnsi="Trebuchet MS"/>
              <w:i/>
              <w:iCs/>
              <w:sz w:val="16"/>
              <w:szCs w:val="16"/>
            </w:rPr>
            <w:t xml:space="preserve">Titlul proiectului: </w:t>
          </w:r>
          <w:r>
            <w:rPr>
              <w:rFonts w:ascii="Trebuchet MS" w:hAnsi="Trebuchet MS" w:cs="Arial"/>
              <w:i/>
              <w:iCs/>
              <w:sz w:val="16"/>
              <w:szCs w:val="16"/>
            </w:rPr>
            <w:t>Antreprenoriat social in mediul rural</w:t>
          </w:r>
        </w:p>
        <w:p w14:paraId="7A658DF1" w14:textId="77777777" w:rsidR="00125B4D" w:rsidRDefault="009B56A1">
          <w:pPr>
            <w:tabs>
              <w:tab w:val="left" w:pos="720"/>
              <w:tab w:val="left" w:pos="1440"/>
              <w:tab w:val="left" w:pos="2160"/>
              <w:tab w:val="left" w:pos="2880"/>
              <w:tab w:val="left" w:pos="3600"/>
              <w:tab w:val="left" w:pos="4320"/>
              <w:tab w:val="left" w:pos="5040"/>
              <w:tab w:val="left" w:pos="5760"/>
              <w:tab w:val="left" w:pos="6480"/>
              <w:tab w:val="left" w:pos="7200"/>
              <w:tab w:val="left" w:pos="7920"/>
              <w:tab w:val="left" w:pos="8640"/>
            </w:tabs>
            <w:autoSpaceDE w:val="0"/>
            <w:rPr>
              <w:rFonts w:ascii="Trebuchet MS" w:eastAsia="Arial" w:hAnsi="Trebuchet MS" w:cs="Arial"/>
              <w:i/>
              <w:iCs/>
              <w:sz w:val="16"/>
              <w:szCs w:val="16"/>
            </w:rPr>
          </w:pPr>
          <w:r>
            <w:rPr>
              <w:rFonts w:ascii="Trebuchet MS" w:eastAsia="Arial" w:hAnsi="Trebuchet MS" w:cs="Arial"/>
              <w:i/>
              <w:iCs/>
              <w:sz w:val="16"/>
              <w:szCs w:val="16"/>
            </w:rPr>
            <w:t>Contract nr. POCU/879/4/16/145431</w:t>
          </w:r>
        </w:p>
      </w:tc>
    </w:tr>
  </w:tbl>
  <w:p w14:paraId="0C353B16" w14:textId="77777777" w:rsidR="00125B4D" w:rsidRDefault="00125B4D" w:rsidP="00E4058C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4F45A22"/>
    <w:multiLevelType w:val="hybridMultilevel"/>
    <w:tmpl w:val="309E8416"/>
    <w:lvl w:ilvl="0" w:tplc="E13E8CA8">
      <w:start w:val="1"/>
      <w:numFmt w:val="bullet"/>
      <w:lvlText w:val="□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5007132"/>
    <w:multiLevelType w:val="hybridMultilevel"/>
    <w:tmpl w:val="AA44933E"/>
    <w:lvl w:ilvl="0" w:tplc="5156D768">
      <w:start w:val="1"/>
      <w:numFmt w:val="bullet"/>
      <w:lvlText w:val="¨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708B49E7"/>
    <w:multiLevelType w:val="multilevel"/>
    <w:tmpl w:val="CC36E3B2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pStyle w:val="Titlu5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3" w15:restartNumberingAfterBreak="0">
    <w:nsid w:val="78C736A5"/>
    <w:multiLevelType w:val="hybridMultilevel"/>
    <w:tmpl w:val="17D47904"/>
    <w:lvl w:ilvl="0" w:tplc="E13E8CA8">
      <w:start w:val="1"/>
      <w:numFmt w:val="bullet"/>
      <w:lvlText w:val="□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98916202">
    <w:abstractNumId w:val="2"/>
  </w:num>
  <w:num w:numId="2" w16cid:durableId="1218668753">
    <w:abstractNumId w:val="0"/>
  </w:num>
  <w:num w:numId="3" w16cid:durableId="78410006">
    <w:abstractNumId w:val="3"/>
  </w:num>
  <w:num w:numId="4" w16cid:durableId="197035618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autoHyphenation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5B4D"/>
    <w:rsid w:val="00042967"/>
    <w:rsid w:val="000C5ADD"/>
    <w:rsid w:val="00121668"/>
    <w:rsid w:val="00125B4D"/>
    <w:rsid w:val="001B63F0"/>
    <w:rsid w:val="00282F23"/>
    <w:rsid w:val="00324DA9"/>
    <w:rsid w:val="00326E71"/>
    <w:rsid w:val="00356A63"/>
    <w:rsid w:val="00367C9E"/>
    <w:rsid w:val="003C1461"/>
    <w:rsid w:val="00473CE8"/>
    <w:rsid w:val="00496527"/>
    <w:rsid w:val="004A2B9E"/>
    <w:rsid w:val="005A1BBB"/>
    <w:rsid w:val="005B6814"/>
    <w:rsid w:val="006E4E9C"/>
    <w:rsid w:val="006F6EDA"/>
    <w:rsid w:val="007332B9"/>
    <w:rsid w:val="008C30DF"/>
    <w:rsid w:val="008E3ABF"/>
    <w:rsid w:val="00950A01"/>
    <w:rsid w:val="009B56A1"/>
    <w:rsid w:val="009F2C6E"/>
    <w:rsid w:val="00A04189"/>
    <w:rsid w:val="00B259BE"/>
    <w:rsid w:val="00BB59DB"/>
    <w:rsid w:val="00C727AF"/>
    <w:rsid w:val="00D20338"/>
    <w:rsid w:val="00E4058C"/>
    <w:rsid w:val="00E614C9"/>
    <w:rsid w:val="00E91479"/>
    <w:rsid w:val="00EF39AC"/>
    <w:rsid w:val="00F147DE"/>
    <w:rsid w:val="00F16A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3FAC5F1F"/>
  <w15:docId w15:val="{6AC53B58-7951-4785-A181-E42BDD7400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Lucida Sans Unicode" w:hAnsi="Times New Roman" w:cs="Tahoma"/>
        <w:kern w:val="2"/>
        <w:sz w:val="24"/>
        <w:szCs w:val="24"/>
        <w:lang w:val="ro-RO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lu5">
    <w:name w:val="heading 5"/>
    <w:basedOn w:val="Normal"/>
    <w:next w:val="Normal"/>
    <w:uiPriority w:val="9"/>
    <w:semiHidden/>
    <w:unhideWhenUsed/>
    <w:qFormat/>
    <w:pPr>
      <w:keepNext/>
      <w:numPr>
        <w:ilvl w:val="4"/>
        <w:numId w:val="1"/>
      </w:numPr>
      <w:outlineLvl w:val="4"/>
    </w:pPr>
    <w:rPr>
      <w:rFonts w:ascii="Verdana" w:hAnsi="Verdana"/>
      <w:b/>
      <w:bCs/>
      <w:lang w:val="en-US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character" w:customStyle="1" w:styleId="Accentuareputernic">
    <w:name w:val="Accentuare puternică"/>
    <w:qFormat/>
    <w:rPr>
      <w:b/>
      <w:bCs/>
    </w:rPr>
  </w:style>
  <w:style w:type="character" w:styleId="Accentuat">
    <w:name w:val="Emphasis"/>
    <w:qFormat/>
    <w:rPr>
      <w:i/>
      <w:iCs/>
    </w:rPr>
  </w:style>
  <w:style w:type="character" w:customStyle="1" w:styleId="Simboluridenumerotare">
    <w:name w:val="Simboluri de numerotare"/>
    <w:qFormat/>
  </w:style>
  <w:style w:type="character" w:customStyle="1" w:styleId="WW8Num4z0">
    <w:name w:val="WW8Num4z0"/>
    <w:qFormat/>
    <w:rPr>
      <w:rFonts w:ascii="Calibri" w:eastAsia="Calibri" w:hAnsi="Calibri" w:cs="Calibri"/>
      <w:sz w:val="24"/>
      <w:szCs w:val="24"/>
      <w:lang w:val="it-IT"/>
    </w:rPr>
  </w:style>
  <w:style w:type="character" w:customStyle="1" w:styleId="WW8Num4z1">
    <w:name w:val="WW8Num4z1"/>
    <w:qFormat/>
    <w:rPr>
      <w:rFonts w:ascii="Courier New" w:hAnsi="Courier New" w:cs="Courier New"/>
    </w:rPr>
  </w:style>
  <w:style w:type="character" w:customStyle="1" w:styleId="WW8Num4z2">
    <w:name w:val="WW8Num4z2"/>
    <w:qFormat/>
    <w:rPr>
      <w:rFonts w:ascii="Wingdings" w:hAnsi="Wingdings" w:cs="Wingdings"/>
    </w:rPr>
  </w:style>
  <w:style w:type="character" w:customStyle="1" w:styleId="WW8Num4z3">
    <w:name w:val="WW8Num4z3"/>
    <w:qFormat/>
    <w:rPr>
      <w:rFonts w:ascii="Symbol" w:hAnsi="Symbol" w:cs="Symbol"/>
    </w:rPr>
  </w:style>
  <w:style w:type="character" w:customStyle="1" w:styleId="Bullets">
    <w:name w:val="Bullets"/>
    <w:qFormat/>
    <w:rPr>
      <w:rFonts w:ascii="OpenSymbol" w:eastAsia="OpenSymbol" w:hAnsi="OpenSymbol" w:cs="OpenSymbol"/>
    </w:rPr>
  </w:style>
  <w:style w:type="character" w:customStyle="1" w:styleId="LegturInternet">
    <w:name w:val="Legătură Internet"/>
    <w:rPr>
      <w:color w:val="000080"/>
      <w:u w:val="single"/>
    </w:rPr>
  </w:style>
  <w:style w:type="paragraph" w:customStyle="1" w:styleId="Stiltitlu">
    <w:name w:val="Stil titlu"/>
    <w:basedOn w:val="Normal"/>
    <w:next w:val="Corptext"/>
    <w:qFormat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Corptext">
    <w:name w:val="Body Text"/>
    <w:basedOn w:val="Normal"/>
    <w:pPr>
      <w:spacing w:after="120"/>
    </w:pPr>
  </w:style>
  <w:style w:type="paragraph" w:styleId="Titlu">
    <w:name w:val="Title"/>
    <w:basedOn w:val="Normal"/>
    <w:next w:val="Corptext"/>
    <w:uiPriority w:val="10"/>
    <w:qFormat/>
    <w:pPr>
      <w:keepNext/>
      <w:spacing w:before="240" w:after="120"/>
    </w:pPr>
    <w:rPr>
      <w:rFonts w:ascii="Arial" w:hAnsi="Arial"/>
      <w:sz w:val="28"/>
      <w:szCs w:val="28"/>
    </w:rPr>
  </w:style>
  <w:style w:type="paragraph" w:styleId="Subtitlu">
    <w:name w:val="Subtitle"/>
    <w:basedOn w:val="Titlu"/>
    <w:next w:val="Corptext"/>
    <w:uiPriority w:val="11"/>
    <w:qFormat/>
    <w:pPr>
      <w:jc w:val="center"/>
    </w:pPr>
    <w:rPr>
      <w:i/>
      <w:iCs/>
    </w:rPr>
  </w:style>
  <w:style w:type="paragraph" w:styleId="List">
    <w:name w:val="List"/>
    <w:basedOn w:val="Corptext"/>
  </w:style>
  <w:style w:type="paragraph" w:styleId="Legend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pPr>
      <w:suppressLineNumbers/>
    </w:pPr>
  </w:style>
  <w:style w:type="paragraph" w:customStyle="1" w:styleId="HeaderandFooter">
    <w:name w:val="Header and Footer"/>
    <w:basedOn w:val="Normal"/>
    <w:qFormat/>
  </w:style>
  <w:style w:type="paragraph" w:styleId="Antet">
    <w:name w:val="header"/>
    <w:basedOn w:val="Normal"/>
    <w:pPr>
      <w:suppressLineNumbers/>
      <w:tabs>
        <w:tab w:val="center" w:pos="4819"/>
        <w:tab w:val="right" w:pos="9638"/>
      </w:tabs>
    </w:pPr>
  </w:style>
  <w:style w:type="paragraph" w:styleId="Subsol">
    <w:name w:val="footer"/>
    <w:basedOn w:val="Normal"/>
    <w:link w:val="SubsolCaracter"/>
    <w:uiPriority w:val="99"/>
    <w:pPr>
      <w:suppressLineNumbers/>
      <w:tabs>
        <w:tab w:val="center" w:pos="4819"/>
        <w:tab w:val="right" w:pos="9638"/>
      </w:tabs>
    </w:pPr>
  </w:style>
  <w:style w:type="paragraph" w:styleId="Listparagraf">
    <w:name w:val="List Paragraph"/>
    <w:basedOn w:val="Normal"/>
    <w:qFormat/>
    <w:pPr>
      <w:ind w:left="720"/>
    </w:pPr>
  </w:style>
  <w:style w:type="paragraph" w:customStyle="1" w:styleId="Coninuttabel">
    <w:name w:val="Conținut tabel"/>
    <w:basedOn w:val="Normal"/>
    <w:qFormat/>
    <w:pPr>
      <w:suppressLineNumbers/>
    </w:pPr>
  </w:style>
  <w:style w:type="paragraph" w:customStyle="1" w:styleId="Titludetabel">
    <w:name w:val="Titlu de tabel"/>
    <w:basedOn w:val="Coninuttabel"/>
    <w:qFormat/>
    <w:pPr>
      <w:jc w:val="center"/>
    </w:pPr>
    <w:rPr>
      <w:b/>
      <w:bCs/>
    </w:rPr>
  </w:style>
  <w:style w:type="paragraph" w:customStyle="1" w:styleId="Default">
    <w:name w:val="Default"/>
    <w:qFormat/>
    <w:pPr>
      <w:widowControl w:val="0"/>
    </w:pPr>
    <w:rPr>
      <w:rFonts w:ascii="Calibri" w:hAnsi="Calibri"/>
      <w:color w:val="000000"/>
    </w:rPr>
  </w:style>
  <w:style w:type="paragraph" w:customStyle="1" w:styleId="TabelNormal1">
    <w:name w:val="Tabel Normal1"/>
    <w:qFormat/>
  </w:style>
  <w:style w:type="paragraph" w:customStyle="1" w:styleId="Tabelgril1">
    <w:name w:val="Tabel grilă1"/>
    <w:basedOn w:val="TabelNormal1"/>
    <w:qFormat/>
  </w:style>
  <w:style w:type="numbering" w:customStyle="1" w:styleId="WW8Num3">
    <w:name w:val="WW8Num3"/>
    <w:qFormat/>
  </w:style>
  <w:style w:type="numbering" w:customStyle="1" w:styleId="WW8Num1">
    <w:name w:val="WW8Num1"/>
    <w:qFormat/>
  </w:style>
  <w:style w:type="numbering" w:customStyle="1" w:styleId="WW8Num4">
    <w:name w:val="WW8Num4"/>
    <w:qFormat/>
  </w:style>
  <w:style w:type="character" w:styleId="Hyperlink">
    <w:name w:val="Hyperlink"/>
    <w:basedOn w:val="Fontdeparagrafimplicit"/>
    <w:uiPriority w:val="99"/>
    <w:unhideWhenUsed/>
    <w:rsid w:val="006F6EDA"/>
    <w:rPr>
      <w:color w:val="0563C1" w:themeColor="hyperlink"/>
      <w:u w:val="single"/>
    </w:rPr>
  </w:style>
  <w:style w:type="character" w:customStyle="1" w:styleId="MeniuneNerezolvat1">
    <w:name w:val="Mențiune Nerezolvat1"/>
    <w:basedOn w:val="Fontdeparagrafimplicit"/>
    <w:uiPriority w:val="99"/>
    <w:semiHidden/>
    <w:unhideWhenUsed/>
    <w:rsid w:val="006F6EDA"/>
    <w:rPr>
      <w:color w:val="605E5C"/>
      <w:shd w:val="clear" w:color="auto" w:fill="E1DFDD"/>
    </w:rPr>
  </w:style>
  <w:style w:type="character" w:customStyle="1" w:styleId="SubsolCaracter">
    <w:name w:val="Subsol Caracter"/>
    <w:basedOn w:val="Fontdeparagrafimplicit"/>
    <w:link w:val="Subsol"/>
    <w:uiPriority w:val="99"/>
    <w:rsid w:val="00282F23"/>
  </w:style>
  <w:style w:type="paragraph" w:styleId="TextnBalon">
    <w:name w:val="Balloon Text"/>
    <w:basedOn w:val="Normal"/>
    <w:link w:val="TextnBalonCaracter"/>
    <w:uiPriority w:val="99"/>
    <w:semiHidden/>
    <w:unhideWhenUsed/>
    <w:rsid w:val="00EF39AC"/>
    <w:rPr>
      <w:rFonts w:ascii="Segoe UI" w:hAnsi="Segoe UI" w:cs="Mangal"/>
      <w:sz w:val="18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EF39AC"/>
    <w:rPr>
      <w:rFonts w:ascii="Segoe UI" w:hAnsi="Segoe UI" w:cs="Mangal"/>
      <w:sz w:val="18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</Pages>
  <Words>139</Words>
  <Characters>807</Characters>
  <Application>Microsoft Office Word</Application>
  <DocSecurity>0</DocSecurity>
  <Lines>6</Lines>
  <Paragraphs>1</Paragraphs>
  <ScaleCrop>false</ScaleCrop>
  <HeadingPairs>
    <vt:vector size="2" baseType="variant">
      <vt:variant>
        <vt:lpstr>Titlu</vt:lpstr>
      </vt:variant>
      <vt:variant>
        <vt:i4>1</vt:i4>
      </vt:variant>
    </vt:vector>
  </HeadingPairs>
  <TitlesOfParts>
    <vt:vector size="1" baseType="lpstr">
      <vt:lpstr>GHIDUL SOLICITANTULUI (DRAFT)</vt:lpstr>
    </vt:vector>
  </TitlesOfParts>
  <Company/>
  <LinksUpToDate>false</LinksUpToDate>
  <CharactersWithSpaces>945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GHIDUL SOLICITANTULUI (DRAFT)</dc:title>
  <dc:subject/>
  <dc:creator>Cererea de propuneri de proiecte nr. VP/2012/012</dc:creator>
  <dc:description/>
  <cp:lastModifiedBy>dorin suciu</cp:lastModifiedBy>
  <cp:revision>15</cp:revision>
  <cp:lastPrinted>2022-02-07T10:27:00Z</cp:lastPrinted>
  <dcterms:created xsi:type="dcterms:W3CDTF">2021-11-06T13:34:00Z</dcterms:created>
  <dcterms:modified xsi:type="dcterms:W3CDTF">2022-08-06T14:53:00Z</dcterms:modified>
  <dc:language>ro-RO</dc:language>
</cp:coreProperties>
</file>